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i/>
          <w:iCs/>
          <w:sz w:val="24"/>
          <w:szCs w:val="24"/>
        </w:rPr>
        <w:t xml:space="preserve">  </w:t>
      </w:r>
      <w:r>
        <w:rPr>
          <w:rFonts w:cs="Calibri" w:cstheme="minorHAnsi"/>
          <w:i/>
          <w:iCs/>
          <w:sz w:val="16"/>
          <w:szCs w:val="16"/>
        </w:rPr>
        <w:t>Imię i Nazwisko rodzica składającego wniosek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i/>
          <w:iCs/>
          <w:sz w:val="24"/>
          <w:szCs w:val="24"/>
        </w:rPr>
        <w:t>Tel....................................................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e-meil...............................................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Calibri" w:cstheme="minorHAnsi"/>
          <w:b/>
          <w:bCs/>
          <w:sz w:val="24"/>
          <w:szCs w:val="24"/>
        </w:rPr>
        <w:t xml:space="preserve">Dyrektor </w:t>
      </w:r>
    </w:p>
    <w:p>
      <w:pPr>
        <w:pStyle w:val="Normal"/>
        <w:spacing w:lineRule="auto" w:line="240" w:before="0" w:after="0"/>
        <w:ind w:left="4608" w:firstLine="348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Przedszkola ....................................</w:t>
      </w:r>
    </w:p>
    <w:p>
      <w:pPr>
        <w:pStyle w:val="Normal"/>
        <w:spacing w:before="120" w:after="160"/>
        <w:ind w:left="36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Menfont"/>
        <w:ind w:left="357" w:hanging="0"/>
        <w:jc w:val="center"/>
        <w:rPr/>
      </w:pPr>
      <w:bookmarkStart w:id="0" w:name="_Hlk39221236"/>
      <w:r>
        <w:rPr>
          <w:rFonts w:cs="Calibri" w:ascii="Calibri" w:hAnsi="Calibri" w:asciiTheme="minorHAnsi" w:cstheme="minorHAnsi" w:hAnsiTheme="minorHAnsi"/>
          <w:b/>
          <w:bCs/>
        </w:rPr>
        <w:t>Wniosek</w:t>
      </w:r>
    </w:p>
    <w:p>
      <w:pPr>
        <w:pStyle w:val="Menfont"/>
        <w:ind w:left="357" w:hanging="0"/>
        <w:jc w:val="center"/>
        <w:rPr/>
      </w:pPr>
      <w:bookmarkStart w:id="1" w:name="_Hlk39221236"/>
      <w:r>
        <w:rPr>
          <w:rFonts w:cs="Calibri" w:ascii="Calibri" w:hAnsi="Calibri" w:asciiTheme="minorHAnsi" w:cstheme="minorHAnsi" w:hAnsiTheme="minorHAnsi"/>
          <w:b/>
          <w:bCs/>
        </w:rPr>
        <w:t xml:space="preserve">o zorganizowanie opieki przedszkolnej w okresie: 29 marca 2021 do 11 kwietnia 2021 </w:t>
      </w:r>
      <w:bookmarkEnd w:id="1"/>
    </w:p>
    <w:p>
      <w:pPr>
        <w:pStyle w:val="Normal"/>
        <w:spacing w:lineRule="auto" w:line="360" w:before="0" w:after="160"/>
        <w:contextualSpacing/>
        <w:jc w:val="both"/>
        <w:rPr>
          <w:rFonts w:cs="Calibri" w:cstheme="minorHAnsi"/>
          <w:i/>
          <w:i/>
          <w:iCs/>
          <w:color w:val="000000" w:themeColor="text1"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 z dnia  </w:t>
      </w:r>
      <w:r>
        <w:rPr>
          <w:rFonts w:cs="Calibri" w:cstheme="minorHAnsi"/>
          <w:i/>
          <w:iCs/>
          <w:sz w:val="20"/>
          <w:szCs w:val="20"/>
        </w:rPr>
        <w:t xml:space="preserve">z dnia 14 marca 1985 r. o Państwowej Inspekcji Sanitarnej (t.j. Dz. U. z 2019 r. poz. 59, z 2020 r. poz. 322, 374, 567) oraz wytycznych opublikowanych 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wytycznych dla przedszkoli, oddziałów przedszkolnych w szkole podstawowej i innych form wychowania przedszkolnego opublikowanych na stronie internetowej urzędu obsługującego Ministra Edukacji Narodowej. </w:t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Menfont"/>
        <w:spacing w:before="120" w:after="160"/>
        <w:ind w:left="360" w:hanging="0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Menfont"/>
        <w:ind w:left="357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Oświadczam,</w:t>
      </w:r>
    </w:p>
    <w:p>
      <w:pPr>
        <w:pStyle w:val="Menfont"/>
        <w:ind w:left="357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że znam warunki korzystania z opieki przedszkolnej w czasie epidemii  i wnioskuję </w:t>
        <w:br/>
        <w:t xml:space="preserve">o zorganizowanie opieki przedszkolnej </w:t>
      </w:r>
    </w:p>
    <w:p>
      <w:pPr>
        <w:pStyle w:val="Menfont"/>
        <w:ind w:left="357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dla</w:t>
      </w:r>
    </w:p>
    <w:p>
      <w:pPr>
        <w:pStyle w:val="Menfon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Menfont"/>
        <w:spacing w:before="120" w:after="160"/>
        <w:ind w:left="36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........................................................................................</w:t>
      </w:r>
    </w:p>
    <w:p>
      <w:pPr>
        <w:pStyle w:val="Menfont"/>
        <w:spacing w:before="120" w:after="160"/>
        <w:ind w:left="360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Imię i Nazwisko dziecka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Menfont"/>
        <w:spacing w:before="120" w:after="16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Przyjmuję wymienione zasady opieki przedszkolnej w okresie epidemii: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bookmarkStart w:id="2" w:name="_Hlk39225715"/>
      <w:bookmarkEnd w:id="2"/>
      <w:r>
        <w:rPr>
          <w:rFonts w:cs="Calibri" w:ascii="Calibri" w:hAnsi="Calibri" w:asciiTheme="minorHAnsi" w:cstheme="minorHAnsi" w:hAnsiTheme="minorHAnsi"/>
        </w:rPr>
        <w:t xml:space="preserve">Nauczyciel ma prawo odmówić przyjęcia opieki nad dzieckiem u którego stwierdzi objawy chorobowe. 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Nie może korzystać z opieki przedszkolnej dziecko, które mieszka wspólnie z osobą przebywającą na kwarantannie lub izolacji w warunkach domowych.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Nie może przyprowadzać i odbierać dziecka osoba z objawami choroby, przebywająca na kwarantannie lub izolacji w warunkach domowych.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Dziecko u którego w czasie opieki przedszkolnej stwierdzono niepokojące objawy chorobowe, do czasu odebrania przez rodziców jest izolowane.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Dziecko nie może przynosić żadnych zabawek i przedmiotów z domu.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Osoby przyprowadzające i odbierające  dzieci z placówki wychowania przedszkolnego są zobowiązane do przestrzegania reżimu sanitarnego, w tym </w:t>
        <w:br/>
        <w:t>w szczególności:</w:t>
      </w:r>
    </w:p>
    <w:p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osłaniania ust i nosa;</w:t>
      </w:r>
    </w:p>
    <w:p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zachowania 2 m dystansu w stosunku do innych dzieci i osób przebywających w otoczeniu;</w:t>
      </w:r>
    </w:p>
    <w:p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dezynfekowania dłoni przy wejściu do budynku;</w:t>
      </w:r>
    </w:p>
    <w:p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korzystania z jednorazowych rękawiczek ochronnych.</w:t>
      </w:r>
    </w:p>
    <w:p>
      <w:pPr>
        <w:pStyle w:val="Menfon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Menfont"/>
        <w:spacing w:before="120" w:after="160"/>
        <w:ind w:firstLine="5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</w:t>
        <w:tab/>
        <w:tab/>
        <w:tab/>
        <w:t>..............................................................................</w:t>
      </w:r>
    </w:p>
    <w:p>
      <w:pPr>
        <w:pStyle w:val="Menfont"/>
        <w:spacing w:before="120" w:after="160"/>
        <w:ind w:left="500"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 xml:space="preserve">Data </w:t>
        <w:tab/>
        <w:tab/>
        <w:tab/>
        <w:tab/>
        <w:tab/>
        <w:t xml:space="preserve">Podpis rodzica składającego oświadczenie </w:t>
      </w:r>
    </w:p>
    <w:p>
      <w:pPr>
        <w:pStyle w:val="Menfont"/>
        <w:spacing w:before="120" w:after="160"/>
        <w:jc w:val="both"/>
        <w:rPr>
          <w:rFonts w:cs="Calibri" w:cstheme="minorHAnsi"/>
          <w:i/>
          <w:i/>
          <w:iCs/>
          <w:sz w:val="16"/>
          <w:szCs w:val="16"/>
        </w:rPr>
      </w:pPr>
      <w:r>
        <w:rPr>
          <w:rFonts w:cs="Calibri" w:cstheme="minorHAnsi"/>
          <w:i/>
          <w:iCs/>
          <w:sz w:val="16"/>
          <w:szCs w:val="16"/>
        </w:rPr>
      </w:r>
    </w:p>
    <w:p>
      <w:pPr>
        <w:pStyle w:val="Menfont"/>
        <w:spacing w:before="120" w:after="160"/>
        <w:ind w:firstLine="5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</w:t>
        <w:tab/>
        <w:tab/>
        <w:tab/>
        <w:t>..............................................................................</w:t>
      </w:r>
    </w:p>
    <w:p>
      <w:pPr>
        <w:pStyle w:val="Menfont"/>
        <w:spacing w:before="120" w:after="160"/>
        <w:ind w:left="500"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 xml:space="preserve">Data </w:t>
        <w:tab/>
        <w:tab/>
        <w:tab/>
        <w:tab/>
        <w:tab/>
        <w:t>Podpis rodzica składającego oświadczenie</w:t>
      </w:r>
    </w:p>
    <w:p>
      <w:pPr>
        <w:pStyle w:val="Menfont"/>
        <w:spacing w:before="120" w:after="160"/>
        <w:jc w:val="both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cstheme="minorHAnsi" w:ascii="Calibri" w:hAnsi="Calibri"/>
          <w:i/>
          <w:iCs/>
          <w:sz w:val="16"/>
          <w:szCs w:val="16"/>
        </w:rPr>
      </w:r>
    </w:p>
    <w:p>
      <w:pPr>
        <w:pStyle w:val="Menfont"/>
        <w:spacing w:before="120" w:after="1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3" w:name="_Hlk392257151"/>
      <w:bookmarkStart w:id="4" w:name="_Hlk392257151"/>
      <w:bookmarkEnd w:id="4"/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cstheme="minorHAnsi"/>
          <w:sz w:val="24"/>
          <w:szCs w:val="24"/>
        </w:rPr>
        <w:t>Zgodnie z wytycznymi,  opieka przedszkolna może być sprawowana dla dzieci, których rodzice są zatrudnieni w podmiotach wykonujących:</w:t>
      </w:r>
    </w:p>
    <w:p>
      <w:pPr>
        <w:pStyle w:val="ListParagraph"/>
        <w:numPr>
          <w:ilvl w:val="0"/>
          <w:numId w:val="0"/>
        </w:numPr>
        <w:ind w:left="651" w:hanging="0"/>
        <w:jc w:val="both"/>
        <w:rPr/>
      </w:pPr>
      <w:r>
        <w:rPr>
          <w:rFonts w:cs="Calibri" w:cstheme="minorHAnsi"/>
          <w:sz w:val="24"/>
          <w:szCs w:val="24"/>
        </w:rPr>
        <w:t xml:space="preserve">-   działalność leczniczą </w:t>
      </w:r>
    </w:p>
    <w:p>
      <w:pPr>
        <w:pStyle w:val="ListParagraph"/>
        <w:numPr>
          <w:ilvl w:val="0"/>
          <w:numId w:val="0"/>
        </w:numPr>
        <w:ind w:left="651" w:hanging="0"/>
        <w:jc w:val="both"/>
        <w:rPr/>
      </w:pPr>
      <w:r>
        <w:rPr>
          <w:rFonts w:cs="Calibri" w:cstheme="minorHAnsi"/>
          <w:sz w:val="24"/>
          <w:szCs w:val="24"/>
        </w:rPr>
        <w:t xml:space="preserve">- rodziców dzieci, którzy realizują zadania publiczne związane z zapobieganiem, przeciwdziałaniem i zwalczaniem COVID-19 </w:t>
      </w:r>
    </w:p>
    <w:p>
      <w:pPr>
        <w:pStyle w:val="ListParagraph"/>
        <w:numPr>
          <w:ilvl w:val="0"/>
          <w:numId w:val="0"/>
        </w:numPr>
        <w:ind w:left="651" w:hanging="0"/>
        <w:jc w:val="both"/>
        <w:rPr/>
      </w:pPr>
      <w:r>
        <w:rPr>
          <w:rFonts w:cs="Calibri" w:cstheme="minorHAnsi"/>
          <w:sz w:val="24"/>
          <w:szCs w:val="24"/>
        </w:rPr>
        <w:t xml:space="preserve">(pracownicy medyczni i </w:t>
      </w:r>
      <w:bookmarkStart w:id="5" w:name="__DdeLink__277_1507324348"/>
      <w:r>
        <w:rPr>
          <w:rFonts w:cs="Calibri" w:cstheme="minorHAnsi"/>
          <w:sz w:val="24"/>
          <w:szCs w:val="24"/>
        </w:rPr>
        <w:t>służb porządkowych</w:t>
      </w:r>
      <w:bookmarkEnd w:id="5"/>
      <w:r>
        <w:rPr>
          <w:rFonts w:cs="Calibri" w:cstheme="minorHAnsi"/>
          <w:sz w:val="24"/>
          <w:szCs w:val="24"/>
        </w:rPr>
        <w:t xml:space="preserve"> (min. żołnierzy, funkcjonariuszy policji i straży pożarnej).</w:t>
      </w:r>
    </w:p>
    <w:p>
      <w:pPr>
        <w:pStyle w:val="ListParagraph"/>
        <w:numPr>
          <w:ilvl w:val="0"/>
          <w:numId w:val="0"/>
        </w:numPr>
        <w:ind w:left="651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651" w:hanging="0"/>
        <w:jc w:val="both"/>
        <w:rPr/>
      </w:pPr>
      <w:r>
        <w:rPr>
          <w:rFonts w:cs="Calibri" w:cstheme="minorHAnsi"/>
          <w:sz w:val="24"/>
          <w:szCs w:val="24"/>
        </w:rPr>
        <w:t xml:space="preserve">Opieka dotyczy dzieci pracowników medycznych i służb porządkowych </w:t>
      </w:r>
      <w:r>
        <w:rPr>
          <w:rFonts w:cs="Calibri" w:cstheme="minorHAnsi"/>
          <w:b/>
          <w:bCs/>
          <w:sz w:val="24"/>
          <w:szCs w:val="24"/>
          <w:u w:val="single"/>
        </w:rPr>
        <w:t>w trakcie wykonywania przez nich zadań służbowych.</w:t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/>
      </w:pPr>
      <w:r>
        <w:rPr>
          <w:rFonts w:cs="Calibri" w:cstheme="minorHAnsi"/>
          <w:sz w:val="24"/>
          <w:szCs w:val="24"/>
        </w:rPr>
        <w:t>W związku z powyższym oświadczam, że jako rodzic ………………………………...………………</w:t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 xml:space="preserve">        (imię i nazwisko dziecka)</w:t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720" w:hanging="0"/>
        <w:jc w:val="both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 xml:space="preserve">jestem*: </w:t>
      </w:r>
    </w:p>
    <w:p>
      <w:pPr>
        <w:pStyle w:val="ListParagraph"/>
        <w:ind w:left="720" w:hanging="0"/>
        <w:jc w:val="both"/>
        <w:rPr/>
      </w:pPr>
      <w:r>
        <w:rPr>
          <w:rFonts w:cs="Calibri" w:cstheme="minorHAnsi"/>
          <w:sz w:val="24"/>
          <w:szCs w:val="24"/>
        </w:rPr>
        <w:t xml:space="preserve">a) </w:t>
        <w:tab/>
        <w:t>pracownikiem medycznym, tj. ………………………………..………………….</w:t>
      </w:r>
    </w:p>
    <w:p>
      <w:pPr>
        <w:pStyle w:val="ListParagraph"/>
        <w:ind w:left="72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720" w:hanging="0"/>
        <w:jc w:val="both"/>
        <w:rPr/>
      </w:pPr>
      <w:r>
        <w:rPr>
          <w:rFonts w:cs="Calibri" w:cstheme="minorHAnsi"/>
          <w:sz w:val="24"/>
          <w:szCs w:val="24"/>
        </w:rPr>
        <w:t>b)</w:t>
        <w:tab/>
        <w:t>pracownikiem  służb porządkowych, tj. ……………………………………...</w:t>
      </w:r>
    </w:p>
    <w:p>
      <w:pPr>
        <w:pStyle w:val="ListParagraph"/>
        <w:ind w:left="72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Menfont"/>
        <w:spacing w:before="120" w:after="160"/>
        <w:ind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................................</w:t>
        <w:tab/>
        <w:tab/>
        <w:tab/>
        <w:t xml:space="preserve">              ..............................................................................</w:t>
      </w:r>
    </w:p>
    <w:p>
      <w:pPr>
        <w:pStyle w:val="Menfont"/>
        <w:spacing w:before="120" w:after="160"/>
        <w:ind w:left="500" w:firstLine="708"/>
        <w:jc w:val="both"/>
        <w:rPr/>
      </w:pP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 xml:space="preserve">Data </w:t>
        <w:tab/>
        <w:tab/>
        <w:tab/>
        <w:tab/>
        <w:tab/>
        <w:t xml:space="preserve">Czytelny podpis rodzica  wykonującego zadania  publiczne </w:t>
        <w:tab/>
        <w:tab/>
        <w:tab/>
        <w:tab/>
        <w:tab/>
        <w:tab/>
        <w:tab/>
        <w:t>związane z zapobieganiem i zwalczaniem COVID-19</w:t>
      </w:r>
    </w:p>
    <w:p>
      <w:pPr>
        <w:pStyle w:val="Menfont"/>
        <w:spacing w:before="120" w:after="160"/>
        <w:ind w:left="500"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cstheme="minorHAnsi" w:ascii="Calibri" w:hAnsi="Calibri"/>
          <w:i/>
          <w:iCs/>
          <w:sz w:val="16"/>
          <w:szCs w:val="16"/>
        </w:rPr>
      </w:r>
    </w:p>
    <w:p>
      <w:pPr>
        <w:pStyle w:val="Menfont"/>
        <w:spacing w:before="120" w:after="160"/>
        <w:jc w:val="both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cstheme="minorHAnsi"/>
          <w:i/>
          <w:iCs/>
          <w:sz w:val="20"/>
          <w:szCs w:val="20"/>
        </w:rPr>
        <w:t>* - niewłaściwe skreśl</w:t>
      </w:r>
    </w:p>
    <w:p>
      <w:pPr>
        <w:pStyle w:val="Menfont"/>
        <w:spacing w:before="120" w:after="160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Menfont"/>
        <w:spacing w:before="12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Proxima Nov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141401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69" w:hanging="360"/>
      </w:pPr>
      <w:rPr>
        <w:rFonts w:ascii="Calibri" w:hAnsi="Calibri" w:eastAsia="Times New Roman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2"/>
      <w:numFmt w:val="decimal"/>
      <w:lvlText w:val="%1."/>
      <w:lvlJc w:val="left"/>
      <w:pPr>
        <w:ind w:left="-69" w:hanging="360"/>
      </w:pPr>
      <w:rPr>
        <w:sz w:val="24"/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0d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10d27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36dc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36dce"/>
    <w:rPr>
      <w:vertAlign w:val="superscript"/>
    </w:rPr>
  </w:style>
  <w:style w:type="character" w:styleId="Mdplain" w:customStyle="1">
    <w:name w:val="md-plain"/>
    <w:basedOn w:val="DefaultParagraphFont"/>
    <w:qFormat/>
    <w:rsid w:val="00f71fca"/>
    <w:rPr/>
  </w:style>
  <w:style w:type="character" w:styleId="PunktyZnak" w:customStyle="1">
    <w:name w:val="punkty Znak"/>
    <w:basedOn w:val="DefaultParagraphFont"/>
    <w:link w:val="punkty"/>
    <w:qFormat/>
    <w:rsid w:val="0086537c"/>
    <w:rPr>
      <w:rFonts w:ascii="Proxima Nova" w:hAnsi="Proxima Nova" w:eastAsia="Times New Roman" w:cs="Arial"/>
      <w:sz w:val="24"/>
      <w:szCs w:val="24"/>
      <w:lang w:eastAsia="ar-SA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Calibri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Calibri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Calibri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color w:val="E6007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Calibri" w:hAnsi="Calibri" w:eastAsia="Times New Roman" w:cs="Calibri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eastAsia="Times New Roman" w:cs="Calibri"/>
      <w:sz w:val="24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enfont" w:customStyle="1">
    <w:name w:val="men font"/>
    <w:basedOn w:val="Normal"/>
    <w:uiPriority w:val="99"/>
    <w:qFormat/>
    <w:rsid w:val="007900ac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0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0ac"/>
    <w:pPr>
      <w:spacing w:lineRule="auto" w:line="240" w:before="0" w:after="0"/>
      <w:ind w:left="720" w:hanging="0"/>
    </w:pPr>
    <w:rPr>
      <w:rFonts w:ascii="Calibri" w:hAnsi="Calibri" w:cs="Calibri"/>
    </w:rPr>
  </w:style>
  <w:style w:type="paragraph" w:styleId="Gwka">
    <w:name w:val="Header"/>
    <w:basedOn w:val="Normal"/>
    <w:link w:val="NagwekZnak"/>
    <w:uiPriority w:val="99"/>
    <w:unhideWhenUsed/>
    <w:rsid w:val="00410d2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0d2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36dce"/>
    <w:pPr>
      <w:spacing w:lineRule="auto" w:line="240" w:before="0" w:after="0"/>
    </w:pPr>
    <w:rPr>
      <w:sz w:val="20"/>
      <w:szCs w:val="20"/>
    </w:rPr>
  </w:style>
  <w:style w:type="paragraph" w:styleId="Punkty" w:customStyle="1">
    <w:name w:val="punkty"/>
    <w:basedOn w:val="Normal"/>
    <w:link w:val="punktyZnak"/>
    <w:qFormat/>
    <w:rsid w:val="00cc4085"/>
    <w:pPr>
      <w:suppressAutoHyphens w:val="true"/>
      <w:spacing w:lineRule="atLeast" w:line="100" w:before="120" w:after="0"/>
    </w:pPr>
    <w:rPr>
      <w:rFonts w:ascii="Proxima Nova" w:hAnsi="Proxima Nova" w:eastAsia="Times New Roman" w:cs="Arial"/>
      <w:sz w:val="24"/>
      <w:szCs w:val="24"/>
      <w:lang w:eastAsia="ar-SA"/>
    </w:rPr>
  </w:style>
  <w:style w:type="paragraph" w:styleId="Akapitzlist1" w:customStyle="1">
    <w:name w:val="Akapit z listą1"/>
    <w:basedOn w:val="Normal"/>
    <w:qFormat/>
    <w:rsid w:val="00cc4085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EACF-F45B-47F7-BC50-D747D687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LibreOffice/6.0.3.2$Windows_X86_64 LibreOffice_project/8f48d515416608e3a835360314dac7e47fd0b821</Application>
  <Pages>3</Pages>
  <Words>420</Words>
  <Characters>3285</Characters>
  <CharactersWithSpaces>3753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2020-05-01T18:45:00Z</dcterms:created>
  <dc:creator>Liliana ZIENTECKA</dc:creator>
  <dc:description/>
  <dc:language>pl-PL</dc:language>
  <cp:lastModifiedBy/>
  <cp:lastPrinted>2021-03-26T15:00:03Z</cp:lastPrinted>
  <dcterms:modified xsi:type="dcterms:W3CDTF">2021-03-26T15:08:19Z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