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25A9" w14:textId="77777777" w:rsidR="008E45D3" w:rsidRDefault="00A45665">
      <w:pPr>
        <w:pStyle w:val="Tytu"/>
      </w:pPr>
      <w:r>
        <w:t>Zdrowie naszych dzieci – wspólna odpowiedzialność!</w:t>
      </w:r>
    </w:p>
    <w:p w14:paraId="03DB8630" w14:textId="77777777" w:rsidR="008E45D3" w:rsidRDefault="00A45665">
      <w:r>
        <w:t>Drodzy Rodzice,</w:t>
      </w:r>
      <w:r>
        <w:br/>
      </w:r>
      <w:r>
        <w:br/>
        <w:t xml:space="preserve">W przedszkolu każdego dnia troszczymy się o bezpieczeństwo, komfort i prawidłowy rozwój Waszych dzieci. Jednym z najważniejszych obszarów tej troski jest zdrowie – zarówno </w:t>
      </w:r>
      <w:r>
        <w:t>indywidualne, jak i całej grupy. Dlatego tak ogromne znaczenie ma współpraca między przedszkolem a rodzicami, zwłaszcza w sytuacjach, gdy pojawia się choroba – niezależnie od tego, czy jest to zwykłe przeziębienie, czy choroba zakaźna.</w:t>
      </w:r>
    </w:p>
    <w:p w14:paraId="17B77EFC" w14:textId="77777777" w:rsidR="008E45D3" w:rsidRDefault="00A45665">
      <w:pPr>
        <w:pStyle w:val="Nagwek1"/>
      </w:pPr>
      <w:r>
        <w:t>Dlaczego nie warto p</w:t>
      </w:r>
      <w:r>
        <w:t>rzyprowadzać chorego dziecka do przedszkola?</w:t>
      </w:r>
    </w:p>
    <w:p w14:paraId="758F4F14" w14:textId="77777777" w:rsidR="008E45D3" w:rsidRDefault="00A45665">
      <w:pPr>
        <w:pStyle w:val="Listanumerowana"/>
      </w:pPr>
      <w:r>
        <w:t>1. Chore dziecko czuje się źle.</w:t>
      </w:r>
    </w:p>
    <w:p w14:paraId="15D9A1B0" w14:textId="77777777" w:rsidR="008E45D3" w:rsidRDefault="00A45665">
      <w:r>
        <w:t>Gorączka, kaszel, katar, ból głowy, ogólne osłabienie – to objawy, które nie pozwalają dziecku normalnie funkcjonować w grupie. Maluch staje się rozdrażniony, płaczliwy, ma trudno</w:t>
      </w:r>
      <w:r>
        <w:t>ść w skupieniu się i w zabawie.</w:t>
      </w:r>
    </w:p>
    <w:p w14:paraId="591C944F" w14:textId="77777777" w:rsidR="008E45D3" w:rsidRDefault="00A45665">
      <w:pPr>
        <w:pStyle w:val="Listanumerowana"/>
      </w:pPr>
      <w:r>
        <w:t>2. Zwiększa się ryzyko powikłań.</w:t>
      </w:r>
    </w:p>
    <w:p w14:paraId="38727D75" w14:textId="77777777" w:rsidR="008E45D3" w:rsidRDefault="00A45665">
      <w:r>
        <w:t>Przebywanie w grupie, w której dziecko nie ma możliwości odpoczynku i regeneracji, osłabia jego odporność jeszcze bardziej. Zwykłe przeziębienie może w krótkim czasie przerodzić się w zapalen</w:t>
      </w:r>
      <w:r>
        <w:t>ie oskrzeli, ucha czy nawet płuc.</w:t>
      </w:r>
    </w:p>
    <w:p w14:paraId="1B43B46B" w14:textId="77777777" w:rsidR="008E45D3" w:rsidRDefault="00A45665">
      <w:pPr>
        <w:pStyle w:val="Listanumerowana"/>
      </w:pPr>
      <w:r>
        <w:t>3. Zarażenie innych dzieci i pracowników.</w:t>
      </w:r>
    </w:p>
    <w:p w14:paraId="0F6D2838" w14:textId="77777777" w:rsidR="008E45D3" w:rsidRDefault="00A45665">
      <w:r>
        <w:t>Wspólne zabawy, jedzenie, korzystanie z tych samych zabawek czy łazienki – to wszystko sprawia, że jedno chore dziecko może zarazić całą grupę, a w przypadku chorób zakaźnych – naw</w:t>
      </w:r>
      <w:r>
        <w:t>et całą placówkę.</w:t>
      </w:r>
    </w:p>
    <w:p w14:paraId="69AC9A6C" w14:textId="77777777" w:rsidR="008E45D3" w:rsidRDefault="00A45665">
      <w:pPr>
        <w:pStyle w:val="Nagwek1"/>
      </w:pPr>
      <w:r>
        <w:t>Choroby zakaźne – obowiązek współpracy</w:t>
      </w:r>
    </w:p>
    <w:p w14:paraId="1DAD1646" w14:textId="77777777" w:rsidR="008E45D3" w:rsidRDefault="00A45665">
      <w:r>
        <w:t xml:space="preserve">W przypadku chorób zakaźnych, takich jak np. świerzb, ospa, grypa, szkarlatyna czy mięczak zakaźny, przedszkole podejmuje konkretne działania: izolację dziecka, dezynfekcję pomieszczeń, informowanie </w:t>
      </w:r>
      <w:r>
        <w:t>sanepidu oraz rodziców. Ale kluczowym elementem jest szybka i uczciwa informacja od rodziców.</w:t>
      </w:r>
    </w:p>
    <w:p w14:paraId="143C4AA2" w14:textId="77777777" w:rsidR="008E45D3" w:rsidRDefault="00A45665">
      <w:r>
        <w:t>Dlaczego to takie ważne?</w:t>
      </w:r>
      <w:r>
        <w:br/>
        <w:t>Bo tylko wówczas możemy w porę zareagować i chronić pozostałe dzieci. Ukrywanie diagnozy, opóźnione zgłoszenie lub przyprowadzanie dzieck</w:t>
      </w:r>
      <w:r>
        <w:t>a z objawami prowadzi do rozprzestrzeniania się zakażeń, a nawet do konieczności zawieszenia zajęć.</w:t>
      </w:r>
    </w:p>
    <w:p w14:paraId="6807DC1A" w14:textId="77777777" w:rsidR="008E45D3" w:rsidRDefault="00A45665">
      <w:pPr>
        <w:pStyle w:val="Nagwek1"/>
      </w:pPr>
      <w:r>
        <w:lastRenderedPageBreak/>
        <w:t>Razem dla dobra dzieci</w:t>
      </w:r>
    </w:p>
    <w:p w14:paraId="1093B494" w14:textId="77777777" w:rsidR="008E45D3" w:rsidRDefault="00A45665">
      <w:r>
        <w:t>Każde dziecko zasługuje na to, by przebywać w zdrowym, bezpiecznym i przyjaznym środowisku. Zadbajmy wspólnie, by tak było:</w:t>
      </w:r>
    </w:p>
    <w:p w14:paraId="0D835129" w14:textId="77777777" w:rsidR="008E45D3" w:rsidRDefault="00A45665">
      <w:r>
        <w:t>✅</w:t>
      </w:r>
      <w:r>
        <w:t xml:space="preserve"> Obserwu</w:t>
      </w:r>
      <w:r>
        <w:t>jmy nasze dzieci każdego dnia.</w:t>
      </w:r>
    </w:p>
    <w:p w14:paraId="01CD38A3" w14:textId="77777777" w:rsidR="008E45D3" w:rsidRDefault="00A45665">
      <w:r>
        <w:t>✅</w:t>
      </w:r>
      <w:r>
        <w:t xml:space="preserve"> Nie lekceważmy pierwszych objawów choroby.</w:t>
      </w:r>
    </w:p>
    <w:p w14:paraId="3902752B" w14:textId="77777777" w:rsidR="008E45D3" w:rsidRDefault="00A45665">
      <w:r>
        <w:t>✅</w:t>
      </w:r>
      <w:r>
        <w:t xml:space="preserve"> Informujmy przedszkole o stanie zdrowia dziecka – szczerze i bez zwłoki.</w:t>
      </w:r>
    </w:p>
    <w:p w14:paraId="2E55D60E" w14:textId="77777777" w:rsidR="008E45D3" w:rsidRDefault="00A45665">
      <w:r>
        <w:t>✅</w:t>
      </w:r>
      <w:r>
        <w:t xml:space="preserve"> Pozwólmy dzieciom w pełni wyzdrowieć przed powrotem do grupy.</w:t>
      </w:r>
    </w:p>
    <w:p w14:paraId="2E01A2FD" w14:textId="77777777" w:rsidR="008E45D3" w:rsidRDefault="00A45665">
      <w:r>
        <w:t>✅</w:t>
      </w:r>
      <w:r>
        <w:t xml:space="preserve"> Nie obawiajmy się zgłaszać informacji o</w:t>
      </w:r>
      <w:r>
        <w:t xml:space="preserve"> chorobach zakaźnych – to wyraz odpowiedzialności, nie słabości.</w:t>
      </w:r>
    </w:p>
    <w:p w14:paraId="0FD69DD4" w14:textId="77777777" w:rsidR="008E45D3" w:rsidRDefault="00A45665">
      <w:r>
        <w:br/>
        <w:t>Dziękujemy za zaufanie i liczymy na dalszą, dobrą współpracę.</w:t>
      </w:r>
      <w:r>
        <w:br/>
        <w:t>Zdrowie dzieci to nasz wspólny cel!</w:t>
      </w:r>
    </w:p>
    <w:p w14:paraId="3771804B" w14:textId="77777777" w:rsidR="008E45D3" w:rsidRDefault="00A45665">
      <w:r>
        <w:t>Zespół Przedszkola nr 8 w Malborku</w:t>
      </w:r>
    </w:p>
    <w:sectPr w:rsidR="008E45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E45D3"/>
    <w:rsid w:val="00A4566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8A08D"/>
  <w14:defaultImageDpi w14:val="300"/>
  <w15:docId w15:val="{B3D4F79A-F658-4D72-BF77-843AEAC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Dyrektor</cp:lastModifiedBy>
  <cp:revision>2</cp:revision>
  <dcterms:created xsi:type="dcterms:W3CDTF">2025-05-27T08:19:00Z</dcterms:created>
  <dcterms:modified xsi:type="dcterms:W3CDTF">2025-05-27T08:19:00Z</dcterms:modified>
  <cp:category/>
</cp:coreProperties>
</file>